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D4FE" w14:textId="77777777" w:rsidR="00A6261D" w:rsidRDefault="00A6261D" w:rsidP="00A6261D">
      <w:pPr>
        <w:ind w:left="993"/>
        <w:jc w:val="center"/>
        <w:rPr>
          <w:sz w:val="40"/>
          <w:szCs w:val="40"/>
        </w:rPr>
      </w:pPr>
    </w:p>
    <w:p w14:paraId="79B9C3DA" w14:textId="77777777" w:rsidR="00A6261D" w:rsidRDefault="00A6261D" w:rsidP="00A6261D">
      <w:pPr>
        <w:ind w:left="993"/>
        <w:jc w:val="center"/>
        <w:rPr>
          <w:sz w:val="40"/>
          <w:szCs w:val="40"/>
        </w:rPr>
      </w:pPr>
    </w:p>
    <w:p w14:paraId="1D3236E8" w14:textId="77777777" w:rsidR="003A5E8D" w:rsidRDefault="00A6261D" w:rsidP="008F1B3A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Η υποβολή των αιτήσεων </w:t>
      </w:r>
    </w:p>
    <w:p w14:paraId="5139AFAE" w14:textId="486747C2" w:rsidR="003A5E8D" w:rsidRDefault="00A6261D" w:rsidP="008F1B3A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>για τη</w:t>
      </w:r>
      <w:r w:rsidR="008F1B3A">
        <w:rPr>
          <w:sz w:val="50"/>
          <w:szCs w:val="50"/>
        </w:rPr>
        <w:t>ν</w:t>
      </w:r>
      <w:r w:rsidRPr="00A6261D">
        <w:rPr>
          <w:sz w:val="50"/>
          <w:szCs w:val="50"/>
        </w:rPr>
        <w:t xml:space="preserve"> </w:t>
      </w:r>
      <w:r w:rsidR="009A7936">
        <w:rPr>
          <w:sz w:val="50"/>
          <w:szCs w:val="50"/>
        </w:rPr>
        <w:t>ΣΟΧ</w:t>
      </w:r>
      <w:r w:rsidRPr="00A6261D">
        <w:rPr>
          <w:sz w:val="50"/>
          <w:szCs w:val="50"/>
        </w:rPr>
        <w:t xml:space="preserve"> </w:t>
      </w:r>
      <w:r w:rsidR="00215A08">
        <w:rPr>
          <w:sz w:val="50"/>
          <w:szCs w:val="50"/>
        </w:rPr>
        <w:t>4</w:t>
      </w:r>
      <w:r w:rsidRPr="00A6261D">
        <w:rPr>
          <w:sz w:val="50"/>
          <w:szCs w:val="50"/>
        </w:rPr>
        <w:t>/202</w:t>
      </w:r>
      <w:r w:rsidR="00E87976">
        <w:rPr>
          <w:sz w:val="50"/>
          <w:szCs w:val="50"/>
        </w:rPr>
        <w:t>2</w:t>
      </w:r>
      <w:r w:rsidRPr="00A6261D">
        <w:rPr>
          <w:sz w:val="50"/>
          <w:szCs w:val="50"/>
        </w:rPr>
        <w:t xml:space="preserve"> Ανακοίνωση</w:t>
      </w:r>
      <w:r w:rsidR="00F94328">
        <w:rPr>
          <w:sz w:val="50"/>
          <w:szCs w:val="50"/>
        </w:rPr>
        <w:t xml:space="preserve"> </w:t>
      </w:r>
    </w:p>
    <w:p w14:paraId="703F3A80" w14:textId="77777777" w:rsidR="009A7936" w:rsidRDefault="00F94328" w:rsidP="008F1B3A">
      <w:pPr>
        <w:ind w:left="993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για τη </w:t>
      </w:r>
      <w:r w:rsidR="001854E1">
        <w:rPr>
          <w:sz w:val="50"/>
          <w:szCs w:val="50"/>
        </w:rPr>
        <w:t>σύναψη Σύμβασης</w:t>
      </w:r>
      <w:r>
        <w:rPr>
          <w:sz w:val="50"/>
          <w:szCs w:val="50"/>
        </w:rPr>
        <w:t xml:space="preserve"> </w:t>
      </w:r>
      <w:r w:rsidR="009A7936">
        <w:rPr>
          <w:sz w:val="50"/>
          <w:szCs w:val="50"/>
        </w:rPr>
        <w:t xml:space="preserve">Ορισμένου Χρόνου </w:t>
      </w:r>
    </w:p>
    <w:p w14:paraId="52A1978C" w14:textId="535D9E88" w:rsidR="00544C65" w:rsidRPr="00A6261D" w:rsidRDefault="00A6261D" w:rsidP="00A6261D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θα γίνει από </w:t>
      </w:r>
      <w:r w:rsidR="00215A08">
        <w:rPr>
          <w:sz w:val="50"/>
          <w:szCs w:val="50"/>
        </w:rPr>
        <w:t>19</w:t>
      </w:r>
      <w:r w:rsidRPr="00A6261D">
        <w:rPr>
          <w:sz w:val="50"/>
          <w:szCs w:val="50"/>
        </w:rPr>
        <w:t>/</w:t>
      </w:r>
      <w:r w:rsidR="008F1B3A">
        <w:rPr>
          <w:sz w:val="50"/>
          <w:szCs w:val="50"/>
        </w:rPr>
        <w:t>1</w:t>
      </w:r>
      <w:r w:rsidR="00215A08">
        <w:rPr>
          <w:sz w:val="50"/>
          <w:szCs w:val="50"/>
        </w:rPr>
        <w:t>2</w:t>
      </w:r>
      <w:r w:rsidRPr="00A6261D">
        <w:rPr>
          <w:sz w:val="50"/>
          <w:szCs w:val="50"/>
        </w:rPr>
        <w:t>/202</w:t>
      </w:r>
      <w:r w:rsidR="00E87976">
        <w:rPr>
          <w:sz w:val="50"/>
          <w:szCs w:val="50"/>
        </w:rPr>
        <w:t>2</w:t>
      </w:r>
      <w:r w:rsidRPr="00A6261D">
        <w:rPr>
          <w:sz w:val="50"/>
          <w:szCs w:val="50"/>
        </w:rPr>
        <w:t xml:space="preserve"> έως και </w:t>
      </w:r>
      <w:r w:rsidR="00215A08">
        <w:rPr>
          <w:sz w:val="50"/>
          <w:szCs w:val="50"/>
        </w:rPr>
        <w:t>28</w:t>
      </w:r>
      <w:r w:rsidRPr="00A6261D">
        <w:rPr>
          <w:sz w:val="50"/>
          <w:szCs w:val="50"/>
        </w:rPr>
        <w:t>/</w:t>
      </w:r>
      <w:r w:rsidR="008F1B3A">
        <w:rPr>
          <w:sz w:val="50"/>
          <w:szCs w:val="50"/>
        </w:rPr>
        <w:t>1</w:t>
      </w:r>
      <w:r w:rsidR="00215A08">
        <w:rPr>
          <w:sz w:val="50"/>
          <w:szCs w:val="50"/>
        </w:rPr>
        <w:t>2</w:t>
      </w:r>
      <w:r w:rsidR="008F1B3A">
        <w:rPr>
          <w:sz w:val="50"/>
          <w:szCs w:val="50"/>
        </w:rPr>
        <w:t>/</w:t>
      </w:r>
      <w:r w:rsidRPr="00A6261D">
        <w:rPr>
          <w:sz w:val="50"/>
          <w:szCs w:val="50"/>
        </w:rPr>
        <w:t>202</w:t>
      </w:r>
      <w:r w:rsidR="00E87976">
        <w:rPr>
          <w:sz w:val="50"/>
          <w:szCs w:val="50"/>
        </w:rPr>
        <w:t>2</w:t>
      </w:r>
    </w:p>
    <w:sectPr w:rsidR="00544C65" w:rsidRPr="00A6261D" w:rsidSect="00A626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1D"/>
    <w:rsid w:val="000C39B3"/>
    <w:rsid w:val="001854E1"/>
    <w:rsid w:val="00215A08"/>
    <w:rsid w:val="00365565"/>
    <w:rsid w:val="003A5E8D"/>
    <w:rsid w:val="00544C65"/>
    <w:rsid w:val="006D4263"/>
    <w:rsid w:val="007550E7"/>
    <w:rsid w:val="00780AA0"/>
    <w:rsid w:val="008F1B3A"/>
    <w:rsid w:val="009A7936"/>
    <w:rsid w:val="00A6261D"/>
    <w:rsid w:val="00CA6168"/>
    <w:rsid w:val="00E87976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AC4"/>
  <w15:chartTrackingRefBased/>
  <w15:docId w15:val="{C78BA2D8-01F3-4C4F-A0D4-ED06877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DD83-FF97-4BF8-A7E0-7D26464E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2022-12-16T10:25:00Z</cp:lastPrinted>
  <dcterms:created xsi:type="dcterms:W3CDTF">2022-12-16T11:54:00Z</dcterms:created>
  <dcterms:modified xsi:type="dcterms:W3CDTF">2022-12-16T11:54:00Z</dcterms:modified>
</cp:coreProperties>
</file>